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Predigt von Pfarrer Wolfgang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Wilhelm </w:t>
      </w:r>
      <w:r w:rsidR="00F91522"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am</w:t>
      </w:r>
      <w:proofErr w:type="gramEnd"/>
      <w:r w:rsidR="00F91522"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5. Juni 2016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</w:t>
      </w:r>
      <w:r w:rsidR="00F91522"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proofErr w:type="spellStart"/>
      <w:r w:rsidR="00F91522"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Eph</w:t>
      </w:r>
      <w:proofErr w:type="spellEnd"/>
      <w:r w:rsidR="00F91522"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2, 1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</w:t>
      </w:r>
      <w:r w:rsidR="00F91522"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-22</w:t>
      </w:r>
      <w:r w:rsidR="00F91522"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(Frieden – in uns und um uns)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 Gemeinde,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Mittelpunkt von unserem heutigen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Predigttext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steht ein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Wort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einer besonderen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Leuchtkraft.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diesem Wort sammeln sich viele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Wünsche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viele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Sehnsüchte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unserer Zeit.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Vieles, was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zerrissen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und verwundet,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bedroht und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durcheinander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gebracht ist,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würde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heilen,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würde 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Ordnung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kommen,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sich auf unserer Welt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durchsetzen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könnte,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wovon dieses Wort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spricht.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das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Wort: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„Friede“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Friede 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Syrien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in Afghanistan.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Friede weltweit zwischen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Muslimen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Christen.</w:t>
      </w:r>
    </w:p>
    <w:p w:rsidR="0042642D" w:rsidRPr="00F91522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Friede in unseren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Städten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zwischen Einheimischen und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Zugereisten.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Friede zwischen konkurrierenden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Arbeitskollegen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zwischen </w:t>
      </w:r>
      <w:proofErr w:type="gramStart"/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verfeindeten 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Nachbarn</w:t>
      </w:r>
      <w:proofErr w:type="gramEnd"/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Friede im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eigenen,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manchmal so </w:t>
      </w:r>
      <w:proofErr w:type="spellStart"/>
      <w:proofErr w:type="gramStart"/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fried</w:t>
      </w:r>
      <w:proofErr w:type="spellEnd"/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-losen</w:t>
      </w:r>
      <w:proofErr w:type="gramEnd"/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unruhigen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Friede –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ein unerreichbarer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Traum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für die einen.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andere ein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selbstverständlicher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Zustand.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manche ein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glücklicher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Durchbruch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durch einen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Konflikt,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 den sie nur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staunen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können.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Friede –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hören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unser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Predigttext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dazu zu sagen hat.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steht im Brief an die Gemeinde 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Ephesus,</w:t>
      </w:r>
    </w:p>
    <w:p w:rsidR="0042642D" w:rsidRPr="00F91522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heutigen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Türkei,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Kp. 2, 11-22: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Denkt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daran: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gab eine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Zeit,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in der ihr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getrennt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von Gott gelebt habt,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von den Juden verachtet als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Heiden.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Ihr seid zu jener Zeit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ohne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Christus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gewesen.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Ihr gehörtet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nicht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zu Gottes Volk …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Aus dieser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Ferne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hat euch Christus </w:t>
      </w:r>
      <w:proofErr w:type="spellStart"/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nahe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zu</w:t>
      </w:r>
      <w:proofErr w:type="spellEnd"/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sich herangeholt …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Er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unser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Friede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u</w:t>
      </w:r>
      <w:r w:rsidR="00F91522"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nd hat Juden und Nichtjuden zu </w:t>
      </w:r>
      <w:r w:rsidR="00F91522"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einem </w:t>
      </w:r>
      <w:r w:rsidR="00F91522"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Volk verbunden.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Er hat den Zaun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abgerissen,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beide trennte und zu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Feinden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machte.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 hat er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Frieden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gestiftet.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Er hat beide in seiner Person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zusammengeführt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lastRenderedPageBreak/>
        <w:t xml:space="preserve">und zu einem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neuen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Menschen gemacht. </w:t>
      </w:r>
    </w:p>
    <w:p w:rsidR="0042642D" w:rsidRPr="00F91522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Er starb am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Kreuz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versöhnte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die beiden zu einer neuen Gemeinschaft,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zu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einem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Leib gleichsam …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E</w:t>
      </w:r>
      <w:r w:rsidR="0042642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r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kam und verkündete den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Frieden –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euch, die ihr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fern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wart,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Frieden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denen, die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nahe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waren.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Nun haben wir beide in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ein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demselben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Geist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Zugang zum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Vater.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Ihr seid also nicht mehr Fremdlinge und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Ausländer,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sondern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Mitbürger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der Heiligen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Gottes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Hausgenossen.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Apostel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Propheten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proofErr w:type="gramStart"/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sind</w:t>
      </w:r>
      <w:proofErr w:type="gramEnd"/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das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Fundament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unserer Gemeinschaft,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Schlussstein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Jesus Christus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selbst.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In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ihm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fügt sich der ganze Bau zusammen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wird ein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Tempel,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in dem der </w:t>
      </w:r>
      <w:proofErr w:type="spellStart"/>
      <w:r w:rsidRPr="00F9152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heilige</w:t>
      </w:r>
      <w:proofErr w:type="spellEnd"/>
      <w:r w:rsidRPr="00F9152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 Geist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gegenwärtig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Ihr aber seid alle wie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Bausteine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mit eingebaut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zu dieser Wohnung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Gottes,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mit ihm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verbunden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durch seinen Geist.“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Fasse</w:t>
      </w:r>
      <w:r w:rsidR="004264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 </w:t>
      </w:r>
      <w:proofErr w:type="gramStart"/>
      <w:r w:rsidR="0042642D" w:rsidRPr="0042642D">
        <w:rPr>
          <w:rFonts w:ascii="Times New Roman" w:eastAsia="Times New Roman" w:hAnsi="Times New Roman" w:cs="Times New Roman"/>
          <w:sz w:val="24"/>
          <w:szCs w:val="24"/>
          <w:lang w:eastAsia="de-DE"/>
        </w:rPr>
        <w:t>Sie</w:t>
      </w:r>
      <w:r w:rsidR="004264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diesen</w:t>
      </w:r>
      <w:proofErr w:type="gramEnd"/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Text in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wenigen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Worten zusammen!“ –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wäre jetzt wohl – für 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meisten –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schwierige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Aufgabe.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steckt ja eine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Menge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drin,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und der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Hintergrund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dieser Briefzeilen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uns zunächst einmal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fremd.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Immerhin,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viel ist, denke ich,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deutlich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geworden: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geht um zwei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Gruppierungen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christlichen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Gemeinde.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Zwei, die sich nicht immer „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grün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“ waren,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sondern –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von „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Verachtung“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von „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Zaun“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von „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Trennung“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und von „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Feindschaft“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im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Brief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Rede.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So ein Konflikt kann entstehen,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kommen: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Klasse,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Betrieb,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Nachbarhaus,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vertraute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, geschlossene Gemeinschaft.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„Dass Jesus Christus ein geborener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Jude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sei“ -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unter diesem Titel veröffentlichte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Martin Luther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1523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eine Schrift,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in der er</w:t>
      </w:r>
      <w:r w:rsidR="00F91522"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scharf </w:t>
      </w:r>
      <w:r w:rsidR="00F91522"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kritisiert,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Juden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Christen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bisher wie „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Hunde“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behandelt worden sind.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er erinnert seine Leser an den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Ursprung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christlichen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Kirche: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ging vom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jüdischen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Volk aus.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ersten Christen waren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Juden: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Petrus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, Jakobus, Johannes, Paulus …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kamen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wir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– 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Neuen: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Griechen, Türken, Römer,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Germanen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…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Die sogenannten „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Heiden“,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vom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biblischen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Gott bisher keine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Ahnung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hatten,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in einer ganz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eigenen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fremden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Glaubenswelt lebten.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will das hier nicht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vertiefen,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jedenfalls wird an unserem Brieftext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deutlich: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gab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Spannungen.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Neuen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mischten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gewohnte Gemeindeleben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auf.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brachten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Unruhe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ins Haus.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Manche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liebgewordenen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Vorstellungen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Verhaltensweisen wurden 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Frage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gestellt.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Und andersherum waren</w:t>
      </w:r>
      <w:r w:rsidR="004264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auch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herausgefordert,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wichtigen Dingen ihr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Denken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ihren Lebensstil zu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ändern.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Misstrauen und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Abgrenzung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waren</w:t>
      </w:r>
      <w:r w:rsidR="004264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manchen Stellen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Folge. -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Zerbricht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Gemeinde an diesem Aufeinanderprallen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vertraut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neu?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dahinein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 nun </w:t>
      </w:r>
      <w:proofErr w:type="gramStart"/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dieser 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markante</w:t>
      </w:r>
      <w:proofErr w:type="gramEnd"/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Satz aus unserem Brief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geschrieben: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Er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unser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Friede …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“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also: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Christus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unser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Friede …“</w:t>
      </w:r>
    </w:p>
    <w:p w:rsid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2642D" w:rsidRP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264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möchte das zunächst einmal ganz </w:t>
      </w:r>
      <w:r w:rsidRPr="004264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persönlich </w:t>
      </w:r>
    </w:p>
    <w:p w:rsid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jeden </w:t>
      </w:r>
      <w:r w:rsidRPr="004264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einzelnen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von uns hören:</w:t>
      </w:r>
    </w:p>
    <w:p w:rsid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2642D" w:rsidRDefault="0042642D" w:rsidP="004264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Christus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unser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Friede …“</w:t>
      </w:r>
    </w:p>
    <w:p w:rsidR="0042642D" w:rsidRP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2642D" w:rsidRPr="00F91522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es wird auch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erklärt,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warum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 das ist: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Ihr seid zu jener Zeit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ohne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Gott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de-DE"/>
        </w:rPr>
        <w:t xml:space="preserve">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gewesen …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Aus dieser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Ferne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hat euch Christus </w:t>
      </w:r>
      <w:proofErr w:type="spellStart"/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nahe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zu</w:t>
      </w:r>
      <w:proofErr w:type="spellEnd"/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sich herangeholt.“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seine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Nähe,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unser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Herzschlag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sich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beruhigt.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kennen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doch: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Ob wir eine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schwierige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Strecke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dem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Auto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fahren müssen,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ob wir auf dem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Weg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einer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Prüfung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zu einem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Bewerbungsgespräch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sind,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oder ob wir im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Wartezimmer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der Praxis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ein gutes Ergebnis der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Untersuchung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hoffen - 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leichter,</w:t>
      </w:r>
    </w:p>
    <w:p w:rsid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2642D" w:rsidRP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vieles ist </w:t>
      </w:r>
      <w:r w:rsidRPr="004264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leichter,</w:t>
      </w:r>
    </w:p>
    <w:p w:rsidR="0042642D" w:rsidRPr="00F91522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Freund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eine Freundin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neben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mir sitzt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mir geht.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Nähe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eines anderen,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dem ich nichts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vorspielen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muss;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Nähe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eines anderen,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dessen Wohlwollen und dessen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Zuneigung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 spüre –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 Nähe gibt mir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Sicherheit.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ist ein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Bollwerk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gegen die Übermacht der Angst.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hilft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mir,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Dinge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mutiger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anzupacken.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Bischof und Theologe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Augustin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schreibt einmal: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Unruhig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ist unser Herz,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bis es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Ruhe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findet, Gott,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in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dir.“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Jesus Christus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schenkt uns Gott seine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Nähe.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sucht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uns auf.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geht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uns nach.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findet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 –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einer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seelischen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Verfassung,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die man mit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Chaos,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Unordnung und Zerrissenheit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beschreiben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könnte: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viele verschiedenen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Kräfte,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uns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hierhin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wieder </w:t>
      </w:r>
      <w:proofErr w:type="gramStart"/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dahin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ziehen</w:t>
      </w:r>
      <w:proofErr w:type="gramEnd"/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wollen.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viele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widersprüchlichen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Stimmen in uns –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Sorgen und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Wünsche,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Selbstzweifel und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Überheblichkeit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Sehnsucht nach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Gemeinschaft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knallhartes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Durchsetzen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meiner Interessen …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stößt auf uns als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Menschen,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haltlos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geworden sind.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findet mich vor als sein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Geschöpf,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den Kontakt zu seinem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Ursprung,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seine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Mitte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verloren hat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 bietet </w:t>
      </w:r>
      <w:r w:rsidR="0042642D">
        <w:rPr>
          <w:rFonts w:ascii="Times New Roman" w:eastAsia="Times New Roman" w:hAnsi="Times New Roman" w:cs="Times New Roman"/>
          <w:sz w:val="24"/>
          <w:szCs w:val="24"/>
          <w:lang w:eastAsia="de-DE"/>
        </w:rPr>
        <w:t>Gott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mir seine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Nähe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wenn ich mich dagegen nicht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verschließe,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wenn ich mich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öffne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dafür,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dass er mich „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umgibt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von allen Seiten“,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wie wir es letzten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Sonntag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Psalm 139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gebetet haben,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fängt mein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Herz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an,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ruhiger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werden.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beginnt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in mir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etwas wie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Ordnung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auszubreiten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Dann kann ich nach und nach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klarer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sehen,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wirklich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wichtig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was sich nur als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wichtig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bedeutsam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aufspiel</w:t>
      </w:r>
      <w:r w:rsidR="004264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42642D" w:rsidRPr="00F91522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vielen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fordernden,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vielen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verurteilenden,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vielen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verlockenden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Stimmen in mir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werden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leiser,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lerne 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eine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Stimme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immer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deutlicher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hören.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Stimme meines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Gottes,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zu mir wie ein guter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Vater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wie eine liebevolle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Mutter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spricht.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Stimme,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mir voller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Wärme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nahebringen möchte,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viel ich ihr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bedeute.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Stimme,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mir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kraftvoll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zupackend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Weg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zeigt,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ich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gehen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soll.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Er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unser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Friede“ -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denn Jesus Christus macht der unruhigen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Suche</w:t>
      </w:r>
      <w:r w:rsidR="004264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nach dem,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 ich denn eigentlich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Ende.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„Werde ich genügend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respektiert?“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„Mach ich alles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richtig?“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„Bin ich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unangreifbar?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“ -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Jesus mir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nahe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verlieren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 Fragen an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Gewicht.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seiner Nähe darf 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Wahrheit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auf den Tisch,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ein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Fehler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-machender Mensch bin,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vieles von dem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schuldig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bleibt,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bringen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sollte.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zugleich erfahre ich in seiner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Gegenwart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jeden Tag </w:t>
      </w:r>
      <w:proofErr w:type="spellStart"/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auf´s</w:t>
      </w:r>
      <w:proofErr w:type="spellEnd"/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Neue,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aus seiner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Vergebung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heraus leben darf,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Gnade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unverdiente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Zuneigung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="004264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Elemente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sind,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denen sich der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Kern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meiner Person aufbaut.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Sorge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darüber,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ob ich als jemand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Beachtenswertes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dastehe,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loslassen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kann,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entsteht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Raum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mir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Frieden.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Stolz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meine Empfindlichkeit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weichen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zurück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machen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Platz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mir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Frieden.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Frieden,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Christus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mir gibt. -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Er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unser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Friede …“</w:t>
      </w:r>
    </w:p>
    <w:p w:rsidR="0042642D" w:rsidRPr="00F91522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nun geht unser Predigttext ja noch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weiter: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„… und er hat Juden und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Nichtjuden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zu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einem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Volk verbunden.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Er hat den Zaun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abgerissen,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beide trennte und zu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Feinden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machte.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 hat er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Frieden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gestiftet.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Er starb am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Kreuz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versöhnte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beiden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zu einer neuen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Gemeinschaft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…“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Friede,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Christus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mir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schenkt,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soll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fruchtbar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werden für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andere.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soll eine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Quelle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sprudelt und fließt und sich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verteilt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und verzweigt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viele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Wasserarme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und sich a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usbreite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 in meiner Umgebung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in meinen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Beziehungen.</w:t>
      </w:r>
    </w:p>
    <w:p w:rsid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„Jeder ist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normal,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bis du ihn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kennen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lernst“ -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heißt der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Titel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eines Buches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dem amerikanischen Prediger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John </w:t>
      </w:r>
      <w:proofErr w:type="spellStart"/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Ortberg</w:t>
      </w:r>
      <w:proofErr w:type="spellEnd"/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beschreibt,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wie jeder von uns sein kleines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Waffenarsenal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sich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herumträgt.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Jeder hat seine besonderen „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Stacheln“,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ausfährt,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sich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durchsetzen,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er sich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verteidigen,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er seine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Ruhe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haben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sich für etwas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rächen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will.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„Jeder ist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normal,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bis du ihn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kennen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lernst“ -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mit einem anderen eine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längere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Zeit unterwegs sein,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selten nur ein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harmonischer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Spaziergang.</w:t>
      </w:r>
    </w:p>
    <w:p w:rsid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Irgendwann kommen 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Einbruchstellen: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bin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enttäuscht,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fühle mich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übergangen,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vernachlässigt,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ungerecht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behandelt.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ich </w:t>
      </w:r>
      <w:proofErr w:type="gramStart"/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hab</w:t>
      </w:r>
      <w:proofErr w:type="gramEnd"/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elber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Fehler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gemacht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will mir partout 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Blöße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nicht geben,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jetzt offen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auszusprechen.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Stolperfallen,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denen eine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Gemeinschaft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, eine Beziehung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zerbrechen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kann.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John </w:t>
      </w:r>
      <w:proofErr w:type="spellStart"/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Ortberg</w:t>
      </w:r>
      <w:proofErr w:type="spellEnd"/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erzählt in seinem Buch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von einem Schüler namens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Teddy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und seine</w:t>
      </w:r>
      <w:r w:rsidR="0042642D">
        <w:rPr>
          <w:rFonts w:ascii="Times New Roman" w:eastAsia="Times New Roman" w:hAnsi="Times New Roman" w:cs="Times New Roman"/>
          <w:sz w:val="24"/>
          <w:szCs w:val="24"/>
          <w:lang w:eastAsia="de-DE"/>
        </w:rPr>
        <w:t>r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Lehrerin,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Miss Thompson</w:t>
      </w:r>
      <w:r w:rsidR="004264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Teddy ist anfangs ein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eifriger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Schüler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kommt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gut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mit.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dann setzt ein Prozess der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Verwahrlosung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ein.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Noten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werden immer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schlechter.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Kleidung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sieht unordentlich aus und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riecht.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Teddy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rutscht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Stunde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ständig auf seinem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Stuhl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hin und her.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stört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den Unterricht und gibt freche Antworten.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Lehrerin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spürt,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sich von Tag zu Tag immer stärker eine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Aggression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gegen diesen Schüler in ihr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aufbaut.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weiß,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seine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Mutter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schwer krank ist,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dass sein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Vater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dieser Situation überhaupt nicht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klar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kommt.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Trotzdem hält sie an ihrer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Ablehnung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fest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fühlt eine fast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sadistische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Freude,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sie mit Schwung eine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6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unter seine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Arbeiten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schreibt.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Bis eines Tages eine kleine Geste die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Wendung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bringt: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Am letzten Schultag vor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Weihnachten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hält Teddy seiner Lehrerin ein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Geschenk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entgegen: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ganz einfaches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Armband,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sogar ein wenig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beschädigt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ist,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ein billiges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Parfum.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irgendetwas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in ihr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 durch diese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armseligen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Gaben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tief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berührt.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Nachdem die letzten Schüler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gegangen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sind,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legt Miss Thompson ihren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Kopf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auf die Arme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weint.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sie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betet: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„Gott,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vergib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mir.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hilf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mir,</w:t>
      </w:r>
    </w:p>
    <w:p w:rsidR="0042642D" w:rsidRPr="00F91522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ich in Zukunft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das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sehen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kannst,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was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du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siehst,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wenn du diesen Jungen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anschaust!“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wenn wir an der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Einbruchstelle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einer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Beziehung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stehen,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vielleicht ist das der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wichtigste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Schritt,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zum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Frieden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führen kann,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so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beten: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„Herr,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hilf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mir,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ich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das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sehen k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ann,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was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du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siehst,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wenn du diesen Menschen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anschaust!“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Denn das macht unser Predigttext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deutlich: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Bei aller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Verschiedenheit,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allem,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uns trennen und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auseinanderbringen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mag,</w:t>
      </w:r>
    </w:p>
    <w:p w:rsid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ein starkes unsichtbares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Band,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uns Christenmenschen alle miteinander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verbindet: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Er starb am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Kreuz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versöhnte 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beiden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zu einer neuen </w:t>
      </w:r>
      <w:r w:rsidRPr="00F91522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Gemeinschaft</w:t>
      </w:r>
      <w:r w:rsidRPr="00F91522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…“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Darauf sollen wir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sehen: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die gleiche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es ist die gleiche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Vergebung,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die Christus</w:t>
      </w:r>
      <w:proofErr w:type="gramEnd"/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mir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er dem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anderen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entgegenbringt.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sind –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Geschwister.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Weg zum Frieden ist manchmal harte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Arbeit.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der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Preis,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den wir zahlen müssen,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der Friede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verloren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geht,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in der Regel ungleich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höher.</w:t>
      </w:r>
    </w:p>
    <w:p w:rsid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2642D" w:rsidRDefault="0042642D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sind von Gott zum </w:t>
      </w: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Frieden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berufen.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Zum Frieden mit denen, die uns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nah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und mit denen, die uns f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erner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stehen.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Gott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hat sich diesen Frieden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alles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kosten lassen.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wir sollen den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Einsatz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dafür wagen.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</w:t>
      </w:r>
      <w:r w:rsidRPr="00F9152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lohnt </w:t>
      </w: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>sich.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522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Amen.</w:t>
      </w: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1522" w:rsidRPr="00F91522" w:rsidRDefault="00F91522" w:rsidP="00F9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94A39" w:rsidRDefault="00094A39">
      <w:bookmarkStart w:id="0" w:name="_GoBack"/>
      <w:bookmarkEnd w:id="0"/>
    </w:p>
    <w:sectPr w:rsidR="00094A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22"/>
    <w:rsid w:val="00094A39"/>
    <w:rsid w:val="0042642D"/>
    <w:rsid w:val="00F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E37B"/>
  <w15:chartTrackingRefBased/>
  <w15:docId w15:val="{7B191EA6-B201-45EC-BF26-0D8E2644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qFormat/>
    <w:rsid w:val="00F915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F9152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numbering" w:customStyle="1" w:styleId="KeineListe1">
    <w:name w:val="Keine Liste1"/>
    <w:next w:val="KeineListe"/>
    <w:semiHidden/>
    <w:rsid w:val="00F91522"/>
  </w:style>
  <w:style w:type="paragraph" w:styleId="StandardWeb">
    <w:name w:val="Normal (Web)"/>
    <w:basedOn w:val="Standard"/>
    <w:rsid w:val="00F91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F91522"/>
    <w:rPr>
      <w:color w:val="0000FF"/>
      <w:u w:val="single"/>
    </w:rPr>
  </w:style>
  <w:style w:type="character" w:styleId="Hervorhebung">
    <w:name w:val="Emphasis"/>
    <w:qFormat/>
    <w:rsid w:val="00F91522"/>
    <w:rPr>
      <w:i/>
      <w:iCs/>
    </w:rPr>
  </w:style>
  <w:style w:type="paragraph" w:styleId="Sprechblasentext">
    <w:name w:val="Balloon Text"/>
    <w:basedOn w:val="Standard"/>
    <w:link w:val="SprechblasentextZchn"/>
    <w:rsid w:val="00F9152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F91522"/>
    <w:rPr>
      <w:rFonts w:ascii="Segoe UI" w:eastAsia="Times New Roman" w:hAnsi="Segoe UI" w:cs="Segoe UI"/>
      <w:sz w:val="18"/>
      <w:szCs w:val="18"/>
      <w:lang w:eastAsia="de-DE"/>
    </w:rPr>
  </w:style>
  <w:style w:type="character" w:styleId="Fett">
    <w:name w:val="Strong"/>
    <w:uiPriority w:val="22"/>
    <w:qFormat/>
    <w:rsid w:val="00F91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1627</Words>
  <Characters>10251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2</cp:revision>
  <dcterms:created xsi:type="dcterms:W3CDTF">2016-06-07T06:48:00Z</dcterms:created>
  <dcterms:modified xsi:type="dcterms:W3CDTF">2016-06-07T06:59:00Z</dcterms:modified>
</cp:coreProperties>
</file>