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88" w:rsidRPr="000A7688" w:rsidRDefault="00395AAA" w:rsidP="000A768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de-DE"/>
        </w:rPr>
      </w:pPr>
      <w:r>
        <w:rPr>
          <w:rFonts w:ascii="Times New Roman" w:eastAsia="Times New Roman" w:hAnsi="Times New Roman" w:cs="Times New Roman"/>
          <w:b/>
          <w:bCs/>
          <w:lang w:eastAsia="de-DE"/>
        </w:rPr>
        <w:t xml:space="preserve">Predigt von Pfarrer Wilhelm am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de-DE"/>
        </w:rPr>
        <w:t xml:space="preserve">Sonntag, </w:t>
      </w:r>
      <w:r w:rsidR="000A7688" w:rsidRPr="000A7688">
        <w:rPr>
          <w:rFonts w:ascii="Times New Roman" w:eastAsia="Times New Roman" w:hAnsi="Times New Roman" w:cs="Times New Roman"/>
          <w:b/>
          <w:bCs/>
          <w:lang w:eastAsia="de-DE"/>
        </w:rPr>
        <w:t xml:space="preserve"> 19.</w:t>
      </w:r>
      <w:proofErr w:type="gramEnd"/>
      <w:r w:rsidR="000A7688" w:rsidRPr="000A7688">
        <w:rPr>
          <w:rFonts w:ascii="Times New Roman" w:eastAsia="Times New Roman" w:hAnsi="Times New Roman" w:cs="Times New Roman"/>
          <w:b/>
          <w:bCs/>
          <w:lang w:eastAsia="de-DE"/>
        </w:rPr>
        <w:t xml:space="preserve"> Juni  2016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de-DE"/>
        </w:rPr>
      </w:pPr>
      <w:r w:rsidRPr="000A7688">
        <w:rPr>
          <w:rFonts w:ascii="Times New Roman" w:eastAsia="Times New Roman" w:hAnsi="Times New Roman" w:cs="Times New Roman"/>
          <w:b/>
          <w:bCs/>
          <w:lang w:val="en-US" w:eastAsia="de-DE"/>
        </w:rPr>
        <w:t xml:space="preserve">Text: </w:t>
      </w:r>
      <w:proofErr w:type="spellStart"/>
      <w:r w:rsidRPr="000A7688">
        <w:rPr>
          <w:rFonts w:ascii="Times New Roman" w:eastAsia="Times New Roman" w:hAnsi="Times New Roman" w:cs="Times New Roman"/>
          <w:b/>
          <w:bCs/>
          <w:lang w:val="en-US" w:eastAsia="de-DE"/>
        </w:rPr>
        <w:t>Röm</w:t>
      </w:r>
      <w:proofErr w:type="spellEnd"/>
      <w:r w:rsidRPr="000A7688">
        <w:rPr>
          <w:rFonts w:ascii="Times New Roman" w:eastAsia="Times New Roman" w:hAnsi="Times New Roman" w:cs="Times New Roman"/>
          <w:b/>
          <w:bCs/>
          <w:lang w:val="en-US" w:eastAsia="de-DE"/>
        </w:rPr>
        <w:t xml:space="preserve"> 14, 10-13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Liebe Gemeinde,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Vater schreibt einen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Brief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seinen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Sohn.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Vielleicht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denkt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„Im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Gespräch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kann ich das,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ich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sagen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will,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so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rüberbringen.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Beim Schreiben habe ich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Zeit,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mir die Dinge gut zu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überlegen.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mein Sohn hat Zeit beim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Lesen.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kann sich die Sätze immer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wieder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anschauen.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nimmt er sich meine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Gedanken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vielleicht mehr zu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Herzen.“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Vater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, der an seinem Brief sitzt,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ein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Dichter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Schriftsteller.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Jeder hier kennt </w:t>
      </w:r>
      <w:r w:rsidRPr="000A7688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ein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Lied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von ihm: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„Der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Mond 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aufgegangen“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heißt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Matthias Claudius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er schreibt an seinen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Sohn: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„Lieber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Johannes,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Zeit wird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kommen,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ich den Weg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gehen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muss,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den man nicht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wieder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kommt.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kann dich nicht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mitnehmen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lasse dich in einer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Welt 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zurück,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wo guter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Rat 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nicht überflüssig ist …“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Claudius hat zu dem Zeitpunkt noch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15 Jahre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vor sich,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wer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weiß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schon,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wann seine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letzte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Stunde gekommen ist.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so möchte er </w:t>
      </w:r>
      <w:r w:rsidRPr="000A7688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vor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seinem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Tod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dem Sohn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Johannes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paar seiner wichtigsten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Lebenserfahrungen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mitgeben.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Der ganze Brief ist e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indrücklich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lesen.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nehme jetzt aber nur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Satz heraus,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Claudius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geschrieben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„Es ist leicht zu v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erachten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 Sohn,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aber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verstehen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 viel besser.“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„Es ist 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leicht 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zu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verachten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…“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habe das in meinem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Zivildienst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erlebt.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da mit einer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Gruppe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geistig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behinderten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Erwachsenen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Nachmittags das Gelände vom Heim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verlassen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einen kleinen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Spaziergang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gemacht haben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durchs nahe gelegene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Wohngebiet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immer wieder haben uns Leute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angeschaut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einem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Blick,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proofErr w:type="gramStart"/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dem Ablehnung</w:t>
      </w:r>
      <w:proofErr w:type="gramEnd"/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Abwehr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lesen war.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ich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dachte: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ihr 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Menschen,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ihr so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anguckt,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einmal näher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kennen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lernen würdet -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Werner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, der gerne alte Beatles-Platten hört,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Bernd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, der so herzerfrischend lachen kann,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Martin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, der oft traurig ist,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ihn seine Eltern so selten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besuchen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kommen … -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ihr würdet sie mit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anderen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Augen sehen.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Ihr würdet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angesteckt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 von ihrer Freude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ihr </w:t>
      </w:r>
      <w:r w:rsidRPr="000A7688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Schmerz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würde euch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berühren.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das, was jetzt noch so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fremd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hätte bald gar keine so große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Bedeutung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mehr!“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„Es ist leicht zu v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erachten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 Sohn,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aber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verstehen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 viel besser.“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Davon spricht auch ein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anderer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Brief.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unser heutiger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Predigttext.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schreibt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Paulus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die Gemeinde in </w:t>
      </w:r>
      <w:r w:rsidRPr="000A7688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Rom,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Kp. 14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(10-13):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Du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aber,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was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richtest 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du deinen Bruder?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lastRenderedPageBreak/>
        <w:t xml:space="preserve">Oder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du,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was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verachtest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du deinen Bruder?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Wir werden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alle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vor den 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Richterstuhl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Gottes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gestellt werden.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Denn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Gott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selbst 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hat gesagt: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„So </w:t>
      </w:r>
      <w:proofErr w:type="gramStart"/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wahr</w:t>
      </w:r>
      <w:proofErr w:type="gramEnd"/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ich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lebe: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Mir sollen sich alle Knie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beugen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alle Zungen sollen mir die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Ehre 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geben.“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 wird nun jeder von uns für sich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selbst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Gott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Rechenschaft 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geben.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Darum lasst uns nicht mehr einer den anderen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richten;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sondern richtet vielmehr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darauf 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euren Sinn,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ihr eurem Bruder nicht einen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Stolperstein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oder eine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Falle 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in den Weg legt,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sie vom 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Glauben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abkommen.“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ist hier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passiert?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geht – ganz einfach – </w:t>
      </w:r>
      <w:proofErr w:type="spellStart"/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um´s</w:t>
      </w:r>
      <w:proofErr w:type="spellEnd"/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Essen!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einen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Christen,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früher im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jüdischen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Glauben verwurzelt waren,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sagen: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Fleisch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essen hier im Ausland geht </w:t>
      </w:r>
      <w:r w:rsidRPr="000A7688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gar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nicht.  –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unrein,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nicht nach jüdischem Gesetz geschlachtet!“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anderen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Christen,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aus dem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Heidentum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kommen,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lastRenderedPageBreak/>
        <w:t>sagen: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„Was macht ihr für ein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Theater?!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essen,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was auf den T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isch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kommt!“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Streit </w:t>
      </w:r>
      <w:proofErr w:type="spellStart"/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um´s</w:t>
      </w:r>
      <w:proofErr w:type="spellEnd"/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Essen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–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das wäre uns noch vor drei J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ahren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395AAA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ziemlich </w:t>
      </w:r>
      <w:r w:rsidRPr="00395AA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merkwürdig</w:t>
      </w:r>
      <w:r w:rsidR="000A7688" w:rsidRPr="00395AA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vorgekommen</w:t>
      </w:r>
      <w:r w:rsidR="000A7688"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Jetzt ist uns das schon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näher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gerückt: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aus der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Presse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immer wieder erfahren,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welche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Konflikte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es in den </w:t>
      </w:r>
      <w:r w:rsidRPr="000A7688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Flüchtlingsunterkünften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wegen dem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Ramadan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gibt: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0A7688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eine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Gruppe will das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Fasten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bis Sonnenuntergang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absolut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streng e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inhalten.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0A7688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andere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Gruppe sieht das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lockerer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beschwert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sich,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Mittagsrationen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 Fastenmonat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etwas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magerer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ausfallen.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Großzügigen wiederum sind Anstoß und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Ärgernis,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sie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essen,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während 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Strenggläubigen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knurrendem Magen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zuschauen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müssen.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Streit ums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Essen.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Menschen sich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streiten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in unserem Brief gar nicht das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Problem.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Bibel ist kein Buch für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Leisetreter.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Paulus und auch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Jesus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waren Männer,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vor Konflikten nicht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ausgewichen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sind.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konnten in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Streitgesprächen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leidenschaftlich für ihre Position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kämpfen.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Darum kommt das Wort „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Streit“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hier gar nicht vor.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Paulus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schreibt: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Du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aber,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was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richtest 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du deinen Bruder?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Oder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du,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was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verachtest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du deinen Bruder?“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D.h. hier wird beim Streiten eine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Grenze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überschritten.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kommt in den Konflikt etwas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Abschließendes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hinein.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Sie k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ennen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„Die ist für mich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erledigt!“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„Der ist für mich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gestorben!“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wenn im Gespräch über einen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Mitschüler,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Kollegen,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Vorgesetzten,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Familienmitglied,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nur noch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negative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Sätze ausgetauscht werden: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Unmöglich!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Total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bescheuert!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echt der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letzte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…!“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Grenzüberschreitung,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ich mich so weit vom anderen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entfernt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habe,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ihn nur noch als kleinen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schwarzen </w:t>
      </w:r>
      <w:r w:rsidRPr="000A7688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Punkt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sehen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kann.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wird ein Mensch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reduziert,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wird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eingeschränkt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Ärger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Enttäuschung,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Kränkung,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="00395AA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mit ihm </w:t>
      </w:r>
      <w:r w:rsidR="00395AAA" w:rsidRPr="00395AAA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erlebt </w:t>
      </w:r>
      <w:r w:rsidR="00395AAA">
        <w:rPr>
          <w:rFonts w:ascii="Times New Roman" w:eastAsia="Times New Roman" w:hAnsi="Times New Roman" w:cs="Times New Roman"/>
          <w:sz w:val="24"/>
          <w:szCs w:val="24"/>
          <w:lang w:eastAsia="de-DE"/>
        </w:rPr>
        <w:t>habe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alles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andere,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zu diesem Menschen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auch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gehört,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wird abgeschnitten und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ausgeblendet.</w:t>
      </w:r>
    </w:p>
    <w:p w:rsidR="00395AAA" w:rsidRPr="000A7688" w:rsidRDefault="00395AAA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„Es ist 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leicht 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zu v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erachten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 Sohn …“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ist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es.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kann ein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cooles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Gefühl sein,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Gruppe über jemand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herzuziehen.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stärkt mein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Selbstbewusstsein,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eindeutig im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Recht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der andere völlig im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Unrecht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ich </w:t>
      </w:r>
      <w:proofErr w:type="gramStart"/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hab</w:t>
      </w:r>
      <w:proofErr w:type="gramEnd"/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Gelegenheit,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meine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Aggressionen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mal ungehemmt </w:t>
      </w:r>
      <w:r w:rsidRPr="000A7688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raus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lassen,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es da jemand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gibt,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so eindeutig auf der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falschen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Seite steht.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will das nicht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klein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reden.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sind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starke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Kräfte dahinter.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Versuchung ist so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groß,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dass ich mich einfach mitreißen und r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einziehen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lasse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Strudel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des </w:t>
      </w:r>
      <w:r w:rsidRPr="000A7688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Verachtens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und des Verurteilens.</w:t>
      </w:r>
    </w:p>
    <w:p w:rsidR="00395AAA" w:rsidRDefault="00395AAA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95AAA" w:rsidRDefault="00395AAA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wenn wir einen Blick auf unser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Land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werfen,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überhaupt auf die derzeitige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Weltlage,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sehen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wir: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Viele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erliegen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dieser Versuchung.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leben in einer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Gesellschaft,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sich immer mehr aufspaltet in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Extreme: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Die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Linken –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die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Rechten.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Gutmenschen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–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Nazis.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Ungläubigen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Kämpfer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für den rechten Glauben.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Gruppen,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hat man den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Eindruck,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polarisieren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 immer mehr.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kaum </w:t>
      </w:r>
      <w:r w:rsidR="00395AAA">
        <w:rPr>
          <w:rFonts w:ascii="Times New Roman" w:eastAsia="Times New Roman" w:hAnsi="Times New Roman" w:cs="Times New Roman"/>
          <w:sz w:val="24"/>
          <w:szCs w:val="24"/>
          <w:lang w:eastAsia="de-DE"/>
        </w:rPr>
        <w:t>noch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Gespräche,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nur noch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Hass-Tiraden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gegen den „Gegner“.</w:t>
      </w:r>
    </w:p>
    <w:p w:rsidR="00395AAA" w:rsidRDefault="00395AAA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Shitstorms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im Internet,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– ganz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anonym –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übelsten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Verdächtigungen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Beleidigungen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gegen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missliebige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Personen verbreitet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werden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das 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Welt,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wir unsere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Kinder </w:t>
      </w:r>
      <w:r w:rsidRPr="000A7688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aufwachsen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sehen wollen?!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Großwetterlage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können wir nicht ändern.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wir können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schauen: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passiert bei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mir,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in einen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Konflikt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jemand komme?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„Es ist leicht zu v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erachten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 Sohn,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aber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verstehen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 viel besser.“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Dieses Verstehen-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wollen,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Versuch,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mich ein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Stück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weit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die Welt des anderen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reinversetze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–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Anstrengung,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jedem von uns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Christen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zugemutet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wird.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Also </w:t>
      </w:r>
      <w:r w:rsidR="00395AA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überlege: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Welche guten oder welche nachvollziehbaren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Gründe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könnte der andere für sein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Verhalten h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aben?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Gibt es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Umstände,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Druck, Stress,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Ängste,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bei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ihm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gerade vielleicht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eine besonders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dünne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Haut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für eine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übertriebene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Gereiztheit sorgen?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wenn ich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meine </w:t>
      </w:r>
      <w:r w:rsidRPr="000A7688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abfälligen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Worte über den anderen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mal mit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seinen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Ohren höre –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wirken 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dann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 mich?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kann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sein,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durch so einen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Versuch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des Verstehens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geschehen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erstaunliche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Dinge: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ich bisher nur 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Aggressionen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des anderen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wahrgenommen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habe,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spüre ich jetzt auch etwas von seiner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Unsicherheit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mir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gegenüber.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ich mich bisher über 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Härte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Unnachgiebigkeit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des anderen geärgert habe,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sehe ich jetzt, dass das sein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Schutz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er Angst hat,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verletzt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zu werden,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er sich eine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Blöße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gibt.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ich mich bisher </w:t>
      </w:r>
      <w:proofErr w:type="gramStart"/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leicht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getan</w:t>
      </w:r>
      <w:proofErr w:type="gramEnd"/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habe,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über den anderen zu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urteilen,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merke ich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jetzt,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dass er mir</w:t>
      </w:r>
      <w:r w:rsidR="00395AA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durch diese Überlegungen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gramStart"/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näher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gekommen</w:t>
      </w:r>
      <w:proofErr w:type="gramEnd"/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dass ich </w:t>
      </w:r>
      <w:r w:rsidRPr="000A7688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so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abwertend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gar nicht mehr über ihn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reden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kann.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mag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sein,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dass ich sein Verhalten oder seine politische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Meinung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immer noch für völlig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daneben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halte,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trotzdem ist aus dem kleinen schwarzen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Punkt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wieder ein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Mensch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geworden.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habe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entdeckt,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mehr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als nur das,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ich an ihm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ablehne.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Dieses </w:t>
      </w:r>
      <w:r w:rsidRPr="000A7688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mehr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nennt Paulus „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Bruder“.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„… was 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verachtest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du deinen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Bruder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?“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(oder deine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„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Schwester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“?!)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finde das jedes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Mal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wenn ich drauf stoße,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so kräftiges und schönes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Bild,</w:t>
      </w:r>
    </w:p>
    <w:p w:rsidR="00395AAA" w:rsidRPr="000A7688" w:rsidRDefault="00395AAA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dem die Bibel die christliche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Gemeinde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zeichnet: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sind eine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Familie.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Familie s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uche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ich mir nicht aus.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Geschwister sind mir nicht immer nur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sympathisch.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es gibt bei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allem,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uns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unterscheidet,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ein starkes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Band,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uns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verbindet: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bin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Kind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Gottes.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du bist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Kind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Gottes.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mich hat Jesus sein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Leben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eingesetzt.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für dich ist er am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Kreuz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gestorben.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lebe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davon,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Gott mir meine Fehler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vergibt.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du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lebst davon,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Gott dir deine Schuld nicht gnadenlos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heimzahlt.</w:t>
      </w:r>
    </w:p>
    <w:p w:rsidR="00395AAA" w:rsidRDefault="00395AAA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95AAA" w:rsidRDefault="00395AAA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gerade diesen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letzten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Gedanken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unterstreicht </w:t>
      </w:r>
      <w:r w:rsidR="00395AAA">
        <w:rPr>
          <w:rFonts w:ascii="Times New Roman" w:eastAsia="Times New Roman" w:hAnsi="Times New Roman" w:cs="Times New Roman"/>
          <w:sz w:val="24"/>
          <w:szCs w:val="24"/>
          <w:lang w:eastAsia="de-DE"/>
        </w:rPr>
        <w:t>Paulus in seinem Brief mehrmals: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so auf dem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Richterstuhl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Platz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genommen haben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über einen anderen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Urteile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fällen,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erinnert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uns Paulus daran: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 sitzt auf dem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falschen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Sessel!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 hast dir </w:t>
      </w:r>
      <w:r w:rsidRPr="000A7688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den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Platz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angemaßt,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gehört!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der </w:t>
      </w:r>
      <w:r w:rsidRPr="000A7688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Richter,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er fragt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dich,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du aus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deinem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Leben gemacht hast!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Manche Menschen, die ein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Nahtodes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-Erlebnis hatten,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erzählen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davon: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im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Film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lief ihr ganzes Leben vor ihnen ab.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immer wieder bei den einzelnen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Szenen,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fragte ein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Begleiter: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„Und – wo ist da jetzt 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du hättest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geben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können?!“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„Es war die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härteste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Frage,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man sich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denken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kann“,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sagten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diejenigen,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dann wieder auf der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Intensivstation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aufgewacht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sind.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„So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oft,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oft,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fühlte ich mich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beschämt,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ich auf diese Frage keine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Antwort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geben konnte!“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Einmal wird sich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jeder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uns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dieser Frage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stellen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müssen.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es wird wohl für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jeden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uns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 diesem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Lebensrückblick </w:t>
      </w:r>
    </w:p>
    <w:p w:rsidR="00395AAA" w:rsidRPr="000A7688" w:rsidRDefault="00395AAA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Stück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Beschämung s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pürbar werden.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sei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Dank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dürfen wir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Christen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wissen,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es ein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gnädiger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Richter sein wird,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mit uns unser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Leben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anschaut.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Dieser Blick nach vorne soll uns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helfen,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auch unser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Richten 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Urteilen </w:t>
      </w:r>
      <w:r w:rsidRPr="000A7688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jetzt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>gnädiger und b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armherziger</w:t>
      </w: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ausfällt.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„Es ist leicht zu v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erachten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, 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aber </w:t>
      </w:r>
      <w:r w:rsidRPr="000A7688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verstehen</w:t>
      </w:r>
      <w:r w:rsidRPr="000A7688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 viel besser.“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das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versuchen,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und dass uns das immer öfter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gelingt,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dazu helfe uns </w:t>
      </w:r>
      <w:r w:rsidRPr="000A768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688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Amen.</w:t>
      </w:r>
    </w:p>
    <w:p w:rsidR="000A7688" w:rsidRPr="000A7688" w:rsidRDefault="000A7688" w:rsidP="000A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B5AB7" w:rsidRDefault="00FB5AB7">
      <w:bookmarkStart w:id="0" w:name="_GoBack"/>
      <w:bookmarkEnd w:id="0"/>
    </w:p>
    <w:sectPr w:rsidR="00FB5A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4CC5"/>
    <w:multiLevelType w:val="hybridMultilevel"/>
    <w:tmpl w:val="CEFAC53A"/>
    <w:lvl w:ilvl="0" w:tplc="0DBA02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92F52"/>
    <w:multiLevelType w:val="hybridMultilevel"/>
    <w:tmpl w:val="C0E82C66"/>
    <w:lvl w:ilvl="0" w:tplc="77CEAB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88"/>
    <w:rsid w:val="000A7688"/>
    <w:rsid w:val="00395AAA"/>
    <w:rsid w:val="00FB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6B5B"/>
  <w15:chartTrackingRefBased/>
  <w15:docId w15:val="{8575E39D-FA1F-42EE-9C8F-3E3A405F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0A768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A768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numbering" w:customStyle="1" w:styleId="KeineListe1">
    <w:name w:val="Keine Liste1"/>
    <w:next w:val="KeineListe"/>
    <w:semiHidden/>
    <w:rsid w:val="000A7688"/>
  </w:style>
  <w:style w:type="paragraph" w:styleId="NurText">
    <w:name w:val="Plain Text"/>
    <w:basedOn w:val="Standard"/>
    <w:link w:val="NurTextZchn"/>
    <w:rsid w:val="000A768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0A7688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tandardWeb">
    <w:name w:val="Normal (Web)"/>
    <w:basedOn w:val="Standard"/>
    <w:rsid w:val="000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0A7688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0A7688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rsid w:val="000A76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0A768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0A76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0A768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0A76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1419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2</cp:revision>
  <dcterms:created xsi:type="dcterms:W3CDTF">2016-06-21T09:00:00Z</dcterms:created>
  <dcterms:modified xsi:type="dcterms:W3CDTF">2016-06-21T09:06:00Z</dcterms:modified>
</cp:coreProperties>
</file>