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95B" w:rsidRDefault="00AC795B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Predigt von Pfarrer Wolfgang Wilhelm</w:t>
      </w:r>
      <w:r w:rsidR="0049533F"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am 7. August 2016 </w:t>
      </w:r>
    </w:p>
    <w:p w:rsidR="00AC795B" w:rsidRDefault="00AC795B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Text: Eph</w:t>
      </w:r>
      <w:r w:rsidR="00AC795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eser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2, 1-10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 Gemeinde,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2012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entdeckte der Einwohner eines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schottischen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Dorfes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seinem Dachboden eine alte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Zeichnung.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das Bild von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Experten u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ntersucht wurde,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stellten sie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fest: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ein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Original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der Hand des weltberühmten Malers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Rembrandt!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Noch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weitere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fünf Bilder tauchten in dem Haus auf.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stammten von Rembrandts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Studenten.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Alle Zeichnungen wurden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versteigert.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Wie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sie in das schottische Haus gekommen sind,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konnte bisher n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icht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geklärt werden.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Bauer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sagte,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habe nicht im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Traum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daran gedacht,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sich solche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Kostbarkeiten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seinem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Dachboden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befinden könnten!</w:t>
      </w:r>
    </w:p>
    <w:p w:rsidR="00AC795B" w:rsidRDefault="00AC795B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C795B" w:rsidRPr="0049533F" w:rsidRDefault="00AC795B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Also – noch mal genau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hinschauen,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bevor sie altes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Gerümpel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vom Speicher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dem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Wertstoffhof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entsorgen!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Ja, kann es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sein,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besitzen einen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Schatz,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wissen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es nicht?!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Ich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glaube,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gibt es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öfters,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man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denkt: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Nehmen Sie eine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Ehe.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eine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Freundschaft.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das Verhältnis zwischen Eltern und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Kindern.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kann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sein,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lebt man längere Zeit so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nebeneinander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her.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Jeder ist irgendwie mit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sich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AC795B" w:rsidRDefault="00AC795B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seinen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Aufgaben b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eschäftigt.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schätzt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gar nicht mehr, was man aneinander hat.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Und dann gibt es plötzlich so ein „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Aha-Erlebnis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“: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Paar geht zum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Essen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es wird ein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traumhafter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Abend.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gut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haben sich die beiden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schon lange nicht mehr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unterhalten.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jeder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denkt: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„Wie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schön,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wir einander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haben!“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bin niedergeschlagen und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entmutigt.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ruft ein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Freund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an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findet genau die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passenden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Worte,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mich </w:t>
      </w:r>
      <w:proofErr w:type="gramStart"/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aufrichten</w:t>
      </w:r>
      <w:proofErr w:type="gramEnd"/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Und ich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spüre: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„Was für ein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Geschenk i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st doch diese Freundschaft!“</w:t>
      </w:r>
    </w:p>
    <w:p w:rsidR="00AC795B" w:rsidRDefault="00AC795B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C795B" w:rsidRDefault="00AC795B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pubertierende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Sohn,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zurzeit viel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Nerven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kostet,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sollte eigentlich längst zu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Hause s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ein.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ärgere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mich über seine Unpünktlichkeit,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als er schließlich an 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Haustür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steht,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merke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ich: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bin einfach nur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froh,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ihm nichts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passiert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ist!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Ich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wusste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gar nicht mehr,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wie viel er mir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bedeutet!“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„Aha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-Erlebnisse“,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uns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zeigen: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Schau –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das, was für dich so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selbstverständlich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geworden ist,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ein kostbarer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Schatz!“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Könnte es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sein,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es sich mit unserem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christlichen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Glauben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ähnlich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verhält?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liegt ein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Schatz,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wir nehmen ihn gar nicht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wahr?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AC795B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ist </w:t>
      </w:r>
      <w:r w:rsidR="00AC795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unsichtbar </w:t>
      </w:r>
      <w:r w:rsidR="00AC795B">
        <w:rPr>
          <w:rFonts w:ascii="Times New Roman" w:eastAsia="Times New Roman" w:hAnsi="Times New Roman" w:cs="Times New Roman"/>
          <w:sz w:val="24"/>
          <w:szCs w:val="24"/>
          <w:lang w:eastAsia="de-DE"/>
        </w:rPr>
        <w:t>geworden,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sich im Lauf 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Zeit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der Staub 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Gewöhnung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draufgelegt hat.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ist es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gut,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Sie heute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hier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sind.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C795B" w:rsidRDefault="00AC795B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Vielleicht benützt </w:t>
      </w:r>
      <w:r w:rsidRPr="00AC795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diese Stunde,</w:t>
      </w:r>
    </w:p>
    <w:p w:rsidR="00AC795B" w:rsidRDefault="00AC795B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C795B" w:rsidRDefault="00AC795B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und er schenkt Ihnen ein „</w:t>
      </w:r>
      <w:r w:rsidRPr="00AC795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Aha-Erlebnis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“.</w:t>
      </w:r>
    </w:p>
    <w:p w:rsidR="00AC795B" w:rsidRDefault="00AC795B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C795B" w:rsidRPr="00AC795B" w:rsidRDefault="00AC795B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Sie entdecken neu den </w:t>
      </w:r>
      <w:r w:rsidRPr="00AC795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Schatz,</w:t>
      </w:r>
    </w:p>
    <w:p w:rsidR="00AC795B" w:rsidRDefault="00AC795B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C795B" w:rsidRDefault="00AC795B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in Ihrem christlichen Glauben </w:t>
      </w:r>
      <w:r w:rsidRPr="00AC795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verborgen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ist.</w:t>
      </w:r>
    </w:p>
    <w:p w:rsidR="00AC795B" w:rsidRDefault="00AC795B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Hören wir den heutigen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Predigttext.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dem Brief an die Gemeinde in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Ephesus,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Kp. 2, 1-10: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„Ihr wart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tot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durch eure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Übertretungen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und Sünden,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in denen ihr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früher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gelebt habt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nach der Art dieser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Welt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…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Aber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Gott,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reich ist an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Barmherzigkeit,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hat in seiner großen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Liebe,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mit der er uns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geliebt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hat,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uns, die wir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tot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waren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mit Christus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lebendig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gemacht.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Er hat uns mit ihm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auferweckt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uns mit Christus im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Himmel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eingesetzt.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Denn aus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Gnade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seid ihr selig geworden</w:t>
      </w:r>
    </w:p>
    <w:p w:rsidR="00AC795B" w:rsidRPr="0049533F" w:rsidRDefault="00AC795B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durch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Glauben,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das nicht aus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euch: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Gottes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Gabe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ist es,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nicht aus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Werken,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damit sich nicht jemand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rühme.“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Ihnen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aufgefallen,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welchem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Schatz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hier die Rede ist?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Gott,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reich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 an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Barmherzigkeit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…“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„Durch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Gnade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seid ihr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selig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geworden …“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die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Kostbarkeit,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das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Juwel,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darauf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wartet,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es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entdecken: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Christen dürfen unser Leben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führen </w:t>
      </w:r>
    </w:p>
    <w:p w:rsidR="00B51724" w:rsidRPr="0049533F" w:rsidRDefault="00B51724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einem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Fundament,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niemals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einbricht.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dürfen uns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tragen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lassen von einem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Versprechen,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unter allen Umständen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gilt: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„Ich,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Gott,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will mit dir gnädig und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barmherzig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umgehen.“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das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selbstverständlich?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„Früher“,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heißt es im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Brief,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„früher wart ihr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tot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in euren Sünden,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in denen ihr gelebt habt nach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Art dieser Welt.“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Nach „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Art dieser Welt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“ leben –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heißt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ungnädig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, unbarmherzig, gnadenlos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anderen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mit sich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selber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umgehen.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erfahren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dieser Art zu leben jeden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Tag: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Selbstmordattentäter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sogar das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eigene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Leben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wegwerfen,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nur um möglichst viele ihrer Feinde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töten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können.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 mit den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Worten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 den Lippen: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Gott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ist groß!“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Welche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Verhöhnung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des wahren,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barmherzigen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Gottes!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erfahren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davon,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Geschäftsinteressen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über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alles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andere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gestellt werden.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wie im neuesten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Gemeindeblatt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lesen ist: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„Die Förderung von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Erdöl i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 </w:t>
      </w:r>
      <w:proofErr w:type="spellStart"/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Südsudan</w:t>
      </w:r>
      <w:proofErr w:type="spellEnd"/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vergiftet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das Trinkwasser der Menschen,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indem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gesundheitsgefährdende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Stoffe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wie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Blei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Barium in das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Grundwasser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gelangen …“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180.000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Menschen sind davon betroffen,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lastRenderedPageBreak/>
        <w:t xml:space="preserve">„…doch der Malaysische Ölkonzern </w:t>
      </w:r>
      <w:proofErr w:type="spellStart"/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Petronas</w:t>
      </w:r>
      <w:proofErr w:type="spellEnd"/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entzieht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sich seiner Verantwortung …“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B51724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Ungnädig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B51724">
        <w:rPr>
          <w:rFonts w:ascii="Times New Roman" w:eastAsia="Times New Roman" w:hAnsi="Times New Roman" w:cs="Times New Roman"/>
          <w:sz w:val="24"/>
          <w:szCs w:val="24"/>
          <w:lang w:eastAsia="de-DE"/>
        </w:rPr>
        <w:t>unbarmherzig: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erlebt ein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Arbeitsloser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diese Welt,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seine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Erfahrung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scheinbar nirgendwo mehr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zählt,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seit er mit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45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Straße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steht.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Geschichten von 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Gnadenlosigkeit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können die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Vielen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erzählen,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in einer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Klinik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sind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in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therapeutischer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Behandlung,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Medikamente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nehmen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sich in den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Alkohol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flüchten,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sie das ständige </w:t>
      </w:r>
      <w:proofErr w:type="spellStart"/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Gefordertsein</w:t>
      </w:r>
      <w:proofErr w:type="spellEnd"/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permanente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Erreichbarkeit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den pausenlosen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Druck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mehr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aushalten.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gibt in 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Stadtkirche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Freudenstadt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Schwarzwald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Taufstein -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ist deutlich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größer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als unserer hier in </w:t>
      </w:r>
      <w:proofErr w:type="spellStart"/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Forchtenberg</w:t>
      </w:r>
      <w:proofErr w:type="spellEnd"/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wie eine kleine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Badewanne.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Außenseite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sind aus dem rötlichen Sandstein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allerlei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Tiere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gehauen worden: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Da ist ein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Drachen,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Feuer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spuckt gegen einen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Panther.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Panthe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r wiederum greift den Drachen an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packt gleichzeitig mit seinen Zähnen eine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Schlange,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versucht, vor ihm zu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fliehen.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In diesem T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aufbecken</w:t>
      </w:r>
    </w:p>
    <w:p w:rsidR="00B51724" w:rsidRPr="0049533F" w:rsidRDefault="00B51724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wurden die Kinder früher ganz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untergetaucht.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sollte zum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Ausdruck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bringen: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„In diese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Welt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wirst du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hineingetunkt.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Eine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Welt,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deren Kennzeichen das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Feuerspeien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das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Zähne-</w:t>
      </w:r>
      <w:r w:rsidR="00B51724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fletschen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sind.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Fressen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oder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Gefressen-werden.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Eine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Raubtierwelt.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du hast keine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Wahl.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Wer hier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eingetaucht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wird,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bleibt nicht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trocken.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Auch d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u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wirst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mitspielen.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Auch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du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wirst andere unter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Druck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setzen.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Auch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du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wirst nicht einfach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lieben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können.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du wirst wie unter einem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Zwang,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dich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selber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immer wieder nur auf Kosten von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anderen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aufwerten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können: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bin aber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besser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als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der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/ oder die!“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Taufstein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Freudenstadt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eine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Halbkugel.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Damit wird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gesagt: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„Diese Welt mit ihrem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Kämpfen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ihrem einander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Bekriegen -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nur die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eine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Hälfte der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Wirklichkeit.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die Welt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ohne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Himmel.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die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Welt,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sie aussieht –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ohne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Gott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will,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dieser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unteren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Seite der Wirklichkeit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ausgeliefert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bleiben.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will,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in eine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andere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Art von Leben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hineinkommen.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Freudenstadt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wurde das zeichenhaft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deutlich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gemacht,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indem man die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Kinder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dem Wasser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herausgehoben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hat.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„Wir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heben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ein Kind aus der Taufe“,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war früher eine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Redewendung.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so hat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uns Christen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herausgehoben –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den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Spielregeln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dieser Welt.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Bibel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sagt im Epheserbrief: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war eine Rettung aus dem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Tod!</w:t>
      </w:r>
    </w:p>
    <w:p w:rsidR="00B51724" w:rsidRPr="0049533F" w:rsidRDefault="00B51724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„Ihr wart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tot,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aber Gott hat euch l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ebendig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gemacht …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er hat euch mit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Christus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in den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Himmel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versetzt …!“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Der „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Himmel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 Erden“ –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dort,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wo ich weiß: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bin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wertvoll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wichtig und liebenswert,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trotz aller meiner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schwierigen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problematischen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Seiten.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Der „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Himmel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 Erden“ –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dort,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ich mich nicht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verstecken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wo ich nichts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verbergen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muss,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ich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weiß: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andere wird auch mit meinem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Versagen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mit meiner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Schwachheit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barmherzig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umgehen.</w:t>
      </w:r>
    </w:p>
    <w:p w:rsidR="00B51724" w:rsidRDefault="00B51724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51724" w:rsidRPr="0049533F" w:rsidRDefault="00B51724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Der „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Himmel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 Erden“ –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dort,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ich mich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vollkommen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und restlos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angenommen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fühlen darf.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Sicher,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wir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Christen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werden immer wieder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die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Wasser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dieser Welt hinein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getunkt: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werden vor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schwierige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Aufgaben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wir werden vor schwierige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Mensche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n gestellt.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sind 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Versuchung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ausgesetzt,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wieder ins alte Fahrwasser 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Härte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Rücksichtslosigkeit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hineingeraten.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Misserfolge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Enttäuschungen,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Krankheit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und Tod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werden uns nicht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erspart.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bei alledem sind wir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dennoch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herausgehobene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“ Menschen.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wir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ohne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nur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das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wären,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wir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selber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 uns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machen,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was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andere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uns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sehen,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dürfen wir jetzt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wissen: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„Was ich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bin,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wird mir von Gott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geschenkt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!“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Welche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Freiheit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gegenüber all den Zwängen,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sich immer in ein gutes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Licht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setzen zu müssen!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wir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ohne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unsere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Fehler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unsere Schwächen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verstecken und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überspielen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müssten,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können wir jetzt in einer großen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Offenheit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damit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umgehen.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dürfen sie vor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aussprechen.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wir bekommen von dort die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Ermutigung,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auch vor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einander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öfters das Visier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hochklappen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uns als </w:t>
      </w:r>
      <w:proofErr w:type="spellStart"/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unperfekte</w:t>
      </w:r>
      <w:proofErr w:type="spellEnd"/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Menschen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zeigen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können.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wir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ohne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Sterben und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Tod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nur als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Niederlage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ansehen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uns davor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fürchten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müssten,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können wir jetzt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sagen: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„Am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Ende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wird alles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gut!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Am Ende wird Gott mich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befreien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aus dieser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gebrochenen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Welt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ich werde zum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wahren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Leben finden!“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Damit 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Staub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der Gewöhnung nicht l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iegen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bleibt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einer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Freundschaft,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 einer Ehe,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es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wichtig,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B51724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dem anderen ab und zu </w:t>
      </w:r>
      <w:r w:rsidR="00B51724" w:rsidRPr="00B5172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sagen</w:t>
      </w:r>
      <w:r w:rsidRPr="00B51724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„Du, ich f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reu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mich,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wir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zusammen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sind.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Es ist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schön,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es dich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gibt!“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ich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denke,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ist auch so in unserer Beziehung zu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halten den Schatz unseres Glaubens ins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Licht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bringen ihn zum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Leuchten,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wir Gott dafür immer wieder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danken: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„Herr, ich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danke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dir,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ich leben darf aus deiner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Gnade.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Mit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offenen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Händen.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muss nichts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zeigen.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muss nichts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beweisen.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Du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beschenkst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mich – einfach so.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danke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dir, Herr,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nichts und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niemand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außer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dir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darüber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bestimmen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darf,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wer ich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bin.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du machst mich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schön.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Du machst mich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groß.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Du gibst mir einen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Wert,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mit nichts </w:t>
      </w:r>
      <w:proofErr w:type="gramStart"/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anderem</w:t>
      </w:r>
      <w:proofErr w:type="gramEnd"/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zu v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ergleichen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macht deine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Liebe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zu mir,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ich nicht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verstehen,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über die ich immer wieder nur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staunen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kann.“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kann Sie nur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ermutigen: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Suchen Sie nach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Worten.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benennen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Sie im Gebet immer wieder das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Gott Ihnen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schenkt.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Dieses Aussprechen gibt dem Geschenk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Wirklichkeit,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hilft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Ihnen,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Gottes Geschenk in Ihrem Leben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Wirkung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zeigt.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letzten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Vers von unserem Predigttext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habe ich Ihnen bisher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vorenthalten.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möchte ich zum Schluss noch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lesen: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Wir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sind Gottes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Werk,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geschaffen zu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guten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Werken,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proofErr w:type="gramStart"/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die Gott</w:t>
      </w:r>
      <w:proofErr w:type="gramEnd"/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zuvor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bereitet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hat,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wir darin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wandeln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sollen.“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einer von uns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fragt: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„Was ist der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Sinn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meines Lebens?“,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antwortet die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hier: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„Dass du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die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Barmherzigkeit und die Gnade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weitergibst,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mit </w:t>
      </w:r>
      <w:proofErr w:type="gramStart"/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>Gott</w:t>
      </w:r>
      <w:proofErr w:type="gramEnd"/>
      <w:r w:rsidRPr="0049533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de-DE"/>
        </w:rPr>
        <w:t xml:space="preserve"> </w:t>
      </w:r>
      <w:r w:rsidRPr="0049533F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dich </w:t>
      </w:r>
      <w:r w:rsidRPr="0049533F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beschenkt.“</w:t>
      </w:r>
    </w:p>
    <w:p w:rsidR="00B51724" w:rsidRDefault="00B51724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B51724" w:rsidRPr="0049533F" w:rsidRDefault="00B51724" w:rsidP="004953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Beides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hängt so eng miteinander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zusammen.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auf alles, was mich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stört,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kleinlich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reagiere,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dann wird es mir s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chwer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fallen zu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glauben,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Gott mit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mir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großzügig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umgeht.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Andersherum: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es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barmherziger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Mensch zu sein,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einer,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nicht so schnell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Urteile</w:t>
      </w:r>
      <w:proofErr w:type="gramEnd"/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fällt,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eine,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geduldig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umgeht mit den Schwächen der anderen;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einer,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nicht an der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Vorderseite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stehen bleibt,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den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Hintergrund z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u verstehen sucht,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warum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der andere so gehandelt hat;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einer,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daran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arbeitet,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er sich auch mal als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unvollkommen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fehlerhaft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und s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chwach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zeigen darf –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es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barmherziger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Mensch zu sein,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werde ich immer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tiefer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verstehen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glauben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können,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Gnade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ist: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mir Gott ohne jede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Vorbedingung 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seine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Zuneigung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schenkt.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Gnade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 der </w:t>
      </w:r>
      <w:r w:rsidRPr="0049533F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Reichtum 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unseres Lebens.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Gott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gebe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es,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wir daran nicht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vorbeigehen,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>sondern dass dieser Schatz in uns</w:t>
      </w:r>
      <w:r w:rsidR="00B5172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durch uns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zum </w:t>
      </w: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Leuchten</w:t>
      </w:r>
      <w:r w:rsidRPr="0049533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kommt.</w:t>
      </w:r>
    </w:p>
    <w:p w:rsidR="0049533F" w:rsidRPr="0049533F" w:rsidRDefault="0049533F" w:rsidP="00495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49533F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ab/>
        <w:t>Amen.</w:t>
      </w:r>
      <w:bookmarkStart w:id="0" w:name="_GoBack"/>
      <w:bookmarkEnd w:id="0"/>
    </w:p>
    <w:sectPr w:rsidR="0049533F" w:rsidRPr="004953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8751A"/>
    <w:multiLevelType w:val="hybridMultilevel"/>
    <w:tmpl w:val="868E86D6"/>
    <w:lvl w:ilvl="0" w:tplc="0122ED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3F"/>
    <w:rsid w:val="0049533F"/>
    <w:rsid w:val="00AC795B"/>
    <w:rsid w:val="00B51724"/>
    <w:rsid w:val="00CA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522D"/>
  <w15:chartTrackingRefBased/>
  <w15:docId w15:val="{626E4A80-4470-4CB4-9CA3-6CA5C5C4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qFormat/>
    <w:rsid w:val="004953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49533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numbering" w:customStyle="1" w:styleId="KeineListe1">
    <w:name w:val="Keine Liste1"/>
    <w:next w:val="KeineListe"/>
    <w:semiHidden/>
    <w:rsid w:val="0049533F"/>
  </w:style>
  <w:style w:type="paragraph" w:styleId="StandardWeb">
    <w:name w:val="Normal (Web)"/>
    <w:basedOn w:val="Standard"/>
    <w:rsid w:val="00495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uiPriority w:val="99"/>
    <w:rsid w:val="0049533F"/>
    <w:rPr>
      <w:color w:val="0000FF"/>
      <w:u w:val="single"/>
    </w:rPr>
  </w:style>
  <w:style w:type="character" w:styleId="Hervorhebung">
    <w:name w:val="Emphasis"/>
    <w:qFormat/>
    <w:rsid w:val="0049533F"/>
    <w:rPr>
      <w:i/>
      <w:iCs/>
    </w:rPr>
  </w:style>
  <w:style w:type="paragraph" w:styleId="Sprechblasentext">
    <w:name w:val="Balloon Text"/>
    <w:basedOn w:val="Standard"/>
    <w:link w:val="SprechblasentextZchn"/>
    <w:rsid w:val="0049533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49533F"/>
    <w:rPr>
      <w:rFonts w:ascii="Segoe UI" w:eastAsia="Times New Roman" w:hAnsi="Segoe UI" w:cs="Segoe UI"/>
      <w:sz w:val="18"/>
      <w:szCs w:val="18"/>
      <w:lang w:eastAsia="de-DE"/>
    </w:rPr>
  </w:style>
  <w:style w:type="character" w:styleId="Fett">
    <w:name w:val="Strong"/>
    <w:uiPriority w:val="22"/>
    <w:qFormat/>
    <w:rsid w:val="0049533F"/>
    <w:rPr>
      <w:b/>
      <w:bCs/>
    </w:rPr>
  </w:style>
  <w:style w:type="paragraph" w:styleId="NurText">
    <w:name w:val="Plain Text"/>
    <w:basedOn w:val="Standard"/>
    <w:link w:val="NurTextZchn"/>
    <w:rsid w:val="0049533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49533F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1561</Words>
  <Characters>9838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2</cp:revision>
  <dcterms:created xsi:type="dcterms:W3CDTF">2016-08-07T16:41:00Z</dcterms:created>
  <dcterms:modified xsi:type="dcterms:W3CDTF">2016-08-07T17:01:00Z</dcterms:modified>
</cp:coreProperties>
</file>